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914521" w:rsidTr="00DF21E8">
        <w:trPr>
          <w:trHeight w:val="1710"/>
        </w:trPr>
        <w:tc>
          <w:tcPr>
            <w:tcW w:w="9576" w:type="dxa"/>
          </w:tcPr>
          <w:p w:rsidR="00914521" w:rsidRDefault="00914521" w:rsidP="00DF21E8">
            <w:pPr>
              <w:jc w:val="center"/>
            </w:pPr>
            <w:r>
              <w:rPr>
                <w:noProof/>
                <w:lang w:bidi="te-IN"/>
              </w:rPr>
              <w:drawing>
                <wp:inline distT="0" distB="0" distL="0" distR="0">
                  <wp:extent cx="1112005" cy="476005"/>
                  <wp:effectExtent l="19050" t="0" r="0" b="0"/>
                  <wp:docPr id="1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14521" w:rsidRDefault="00914521" w:rsidP="00DF21E8"/>
          <w:p w:rsidR="00914521" w:rsidRPr="004704E7" w:rsidRDefault="00914521" w:rsidP="00DF2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Class :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BIOLOGY</w:t>
            </w:r>
          </w:p>
          <w:p w:rsidR="00914521" w:rsidRPr="004F1733" w:rsidRDefault="00914521" w:rsidP="00DF21E8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b/>
              </w:rPr>
              <w:t xml:space="preserve"> 2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8966"/>
      </w:tblGrid>
      <w:tr w:rsidR="00914521" w:rsidTr="00DF21E8">
        <w:trPr>
          <w:trHeight w:val="573"/>
        </w:trPr>
        <w:tc>
          <w:tcPr>
            <w:tcW w:w="0" w:type="auto"/>
          </w:tcPr>
          <w:p w:rsidR="00914521" w:rsidRPr="002D1E6C" w:rsidRDefault="00914521" w:rsidP="00DF21E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Strategies For Enhancement in Food Production</w:t>
            </w:r>
          </w:p>
        </w:tc>
      </w:tr>
    </w:tbl>
    <w:tbl>
      <w:tblPr>
        <w:tblW w:w="5591" w:type="pct"/>
        <w:tblLayout w:type="fixed"/>
        <w:tblLook w:val="04A0"/>
      </w:tblPr>
      <w:tblGrid>
        <w:gridCol w:w="464"/>
        <w:gridCol w:w="255"/>
        <w:gridCol w:w="2248"/>
        <w:gridCol w:w="255"/>
        <w:gridCol w:w="2248"/>
        <w:gridCol w:w="255"/>
        <w:gridCol w:w="2248"/>
        <w:gridCol w:w="255"/>
        <w:gridCol w:w="2238"/>
      </w:tblGrid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 xml:space="preserve">In 1960 to 2000 wheat production increased from …A… </w:t>
            </w:r>
            <w:proofErr w:type="spellStart"/>
            <w:r w:rsidRPr="003B6F34">
              <w:rPr>
                <w:rFonts w:ascii="Cambria Math" w:hAnsi="Cambria Math"/>
              </w:rPr>
              <w:t>tonnes</w:t>
            </w:r>
            <w:proofErr w:type="spellEnd"/>
            <w:r w:rsidRPr="003B6F34">
              <w:rPr>
                <w:rFonts w:ascii="Cambria Math" w:hAnsi="Cambria Math"/>
              </w:rPr>
              <w:t xml:space="preserve"> to …B… </w:t>
            </w:r>
            <w:proofErr w:type="spellStart"/>
            <w:r w:rsidRPr="003B6F34">
              <w:rPr>
                <w:rFonts w:ascii="Cambria Math" w:hAnsi="Cambria Math"/>
              </w:rPr>
              <w:t>tonnes</w:t>
            </w:r>
            <w:proofErr w:type="spellEnd"/>
            <w:r w:rsidRPr="003B6F34">
              <w:rPr>
                <w:rFonts w:ascii="Cambria Math" w:hAnsi="Cambria Math"/>
              </w:rPr>
              <w:t xml:space="preserve"> while rice production was from …C… </w:t>
            </w:r>
            <w:proofErr w:type="spellStart"/>
            <w:r w:rsidRPr="003B6F34">
              <w:rPr>
                <w:rFonts w:ascii="Cambria Math" w:hAnsi="Cambria Math"/>
              </w:rPr>
              <w:t>tonnes</w:t>
            </w:r>
            <w:proofErr w:type="spellEnd"/>
            <w:r w:rsidRPr="003B6F34">
              <w:rPr>
                <w:rFonts w:ascii="Cambria Math" w:hAnsi="Cambria Math"/>
              </w:rPr>
              <w:t xml:space="preserve"> to …D… </w:t>
            </w:r>
            <w:proofErr w:type="spellStart"/>
            <w:r w:rsidRPr="003B6F34">
              <w:rPr>
                <w:rFonts w:ascii="Cambria Math" w:hAnsi="Cambria Math"/>
              </w:rPr>
              <w:t>tonnes</w:t>
            </w:r>
            <w:proofErr w:type="spellEnd"/>
          </w:p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Here A to D refers to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A-11 million, B-75 million, C-35 million, D-89.5 million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 w:cs="Calibri"/>
              </w:rPr>
              <w:t>A-14 million, B-80 million, C-40 million, D-92.5 million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A-10 million, B-71 million, C-35 million, D-89.5 million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A-15 million, B-70 million, C-40 million, D-90 million</w:t>
            </w:r>
          </w:p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Emasculation is related to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 w:rsidRPr="003B6F34">
              <w:rPr>
                <w:rFonts w:ascii="Cambria Math" w:hAnsi="Cambria Math" w:cs="Calibri"/>
              </w:rPr>
              <w:t>Pureline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Mass selection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 w:rsidRPr="003B6F34">
              <w:rPr>
                <w:rFonts w:ascii="Cambria Math" w:hAnsi="Cambria Math" w:cs="Calibri"/>
              </w:rPr>
              <w:t>Clonal</w:t>
            </w:r>
            <w:proofErr w:type="spellEnd"/>
            <w:r w:rsidRPr="003B6F34">
              <w:rPr>
                <w:rFonts w:ascii="Cambria Math" w:hAnsi="Cambria Math" w:cs="Calibri"/>
              </w:rPr>
              <w:t xml:space="preserve"> selection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Hybridization</w:t>
            </w:r>
          </w:p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It is now possible to breed plants and animals with desired characters through:</w:t>
            </w:r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Ikebana technique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Tissue culture</w:t>
            </w:r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Genetic Engineering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Chromosome Engineering</w:t>
            </w:r>
          </w:p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Common wild rock honey bee is:</w:t>
            </w:r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Apis mellifera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Apis indica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Apis dorsata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None of the above</m:t>
                </m:r>
              </m:oMath>
            </m:oMathPara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0" w:type="pct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  <w:r>
              <w:rPr>
                <w:rFonts w:asciiTheme="majorHAnsi" w:hAnsiTheme="majorHAnsi"/>
              </w:rPr>
              <w:t>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Anatomically, cotton </w:t>
            </w:r>
            <w:proofErr w:type="spellStart"/>
            <w:r>
              <w:rPr>
                <w:rFonts w:ascii="Cambria Math" w:hAnsi="Cambria Math"/>
              </w:rPr>
              <w:t>fibres</w:t>
            </w:r>
            <w:proofErr w:type="spellEnd"/>
            <w:r>
              <w:rPr>
                <w:rFonts w:ascii="Cambria Math" w:hAnsi="Cambria Math"/>
              </w:rPr>
              <w:t xml:space="preserve"> are:</w:t>
            </w:r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Bast</w:t>
            </w:r>
            <w:proofErr w:type="spellEnd"/>
            <w:r>
              <w:rPr>
                <w:rFonts w:ascii="Cambria Math" w:hAnsi="Cambria Math" w:cs="Calibri"/>
              </w:rPr>
              <w:t xml:space="preserve"> </w:t>
            </w:r>
            <w:proofErr w:type="spellStart"/>
            <w:r>
              <w:rPr>
                <w:rFonts w:ascii="Cambria Math" w:hAnsi="Cambria Math" w:cs="Calibri"/>
              </w:rPr>
              <w:t>fibres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Xylem </w:t>
            </w:r>
            <w:proofErr w:type="spellStart"/>
            <w:r>
              <w:rPr>
                <w:rFonts w:ascii="Cambria Math" w:hAnsi="Cambria Math"/>
              </w:rPr>
              <w:t>fibres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Epidermal hairs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Pith cells</w:t>
            </w:r>
          </w:p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Which of the following is considered as the root of any breeding program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Genetic variability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Cross hybridization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 xml:space="preserve">Hybrid </w:t>
            </w:r>
            <w:proofErr w:type="spellStart"/>
            <w:r w:rsidRPr="003B6F34">
              <w:rPr>
                <w:rFonts w:ascii="Cambria Math" w:hAnsi="Cambria Math" w:cs="Calibri"/>
              </w:rPr>
              <w:t>vigour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 w:rsidRPr="003B6F34">
              <w:rPr>
                <w:rFonts w:ascii="Cambria Math" w:hAnsi="Cambria Math"/>
              </w:rPr>
              <w:t>Heterosis</w:t>
            </w:r>
            <w:proofErr w:type="spellEnd"/>
          </w:p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India’s wheat yield revolution in the 1960s was possible primarily due to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Hybrid seeds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Increased chlorophyll content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Mutations resulting in plant height reduction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Quantitative trait mutations</w:t>
            </w:r>
          </w:p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Triticale</m:t>
              </m:r>
            </m:oMath>
            <w:r>
              <w:rPr>
                <w:rFonts w:ascii="Cambria Math" w:eastAsiaTheme="minorEastAsia" w:hAnsi="Cambria Math"/>
              </w:rPr>
              <w:t xml:space="preserve"> has been developed through intergeneric hybridization between:</w:t>
            </w:r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Wheat and Rye/</w:t>
            </w:r>
            <m:oMath>
              <m:r>
                <w:rPr>
                  <w:rFonts w:ascii="Cambria Math" w:hAnsi="Cambria Math" w:cs="Calibri"/>
                </w:rPr>
                <m:t>Secale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Wheat and </w:t>
            </w:r>
            <m:oMath>
              <m:r>
                <w:rPr>
                  <w:rFonts w:ascii="Cambria Math" w:hAnsi="Cambria Math"/>
                </w:rPr>
                <m:t>Ae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g</m:t>
              </m:r>
              <m:r>
                <w:rPr>
                  <w:rFonts w:ascii="Cambria Math" w:hAnsi="Cambria Math"/>
                </w:rPr>
                <m:t>ilops</m:t>
              </m:r>
            </m:oMath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Wheat and Rice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Rice and Maize</w:t>
            </w:r>
          </w:p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 xml:space="preserve">In tissue culture method, the </w:t>
            </w:r>
            <w:proofErr w:type="spellStart"/>
            <w:r w:rsidRPr="003B6F34">
              <w:rPr>
                <w:rFonts w:ascii="Cambria Math" w:hAnsi="Cambria Math"/>
              </w:rPr>
              <w:t>embryoids</w:t>
            </w:r>
            <w:proofErr w:type="spellEnd"/>
            <w:r w:rsidRPr="003B6F34">
              <w:rPr>
                <w:rFonts w:ascii="Cambria Math" w:hAnsi="Cambria Math"/>
              </w:rPr>
              <w:t xml:space="preserve"> formed from pollen grain is called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 xml:space="preserve">Cellular </w:t>
            </w:r>
            <w:proofErr w:type="spellStart"/>
            <w:r w:rsidRPr="003B6F34">
              <w:rPr>
                <w:rFonts w:ascii="Cambria Math" w:hAnsi="Cambria Math" w:cs="Calibri"/>
              </w:rPr>
              <w:t>totipotency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Organogenesis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Triple fusion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Callus culture</w:t>
            </w:r>
          </w:p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 xml:space="preserve">Microbes like </w:t>
            </w:r>
            <m:oMath>
              <m:r>
                <w:rPr>
                  <w:rFonts w:ascii="Cambria Math" w:hAnsi="Cambria Math"/>
                </w:rPr>
                <m:t>Spirulina</m:t>
              </m:r>
            </m:oMath>
            <w:r w:rsidRPr="003B6F34">
              <w:rPr>
                <w:rFonts w:ascii="Cambria Math" w:hAnsi="Cambria Math"/>
              </w:rPr>
              <w:t xml:space="preserve"> can be grown on material like</w:t>
            </w:r>
          </w:p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I. waste water from potato processing plants</w:t>
            </w:r>
          </w:p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II. straw</w:t>
            </w:r>
          </w:p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III. animal manure and sewage</w:t>
            </w:r>
          </w:p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IV. molasses</w:t>
            </w:r>
          </w:p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Choose the correct option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 and 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I, II and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II, III and IV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tabs>
                <w:tab w:val="left" w:pos="2328"/>
              </w:tabs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I, II, III and IV</w:t>
            </w:r>
          </w:p>
          <w:p w:rsidR="00914521" w:rsidRPr="003B6F34" w:rsidRDefault="00914521" w:rsidP="00DF21E8">
            <w:pPr>
              <w:tabs>
                <w:tab w:val="left" w:pos="2328"/>
              </w:tabs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Technique of silk production from the cocoons of silkworms was first known to:</w:t>
            </w:r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India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China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United Kingdom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U.S.A.</w:t>
            </w:r>
          </w:p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Indian rubber tree belongs to:</w:t>
            </w:r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Euphorbiaceae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Malvaceae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Tiliaceae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Moraceae</w:t>
            </w:r>
            <w:proofErr w:type="spellEnd"/>
          </w:p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The controlled breeding and rearing of fish is called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Aquaculture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 w:rsidRPr="003B6F34">
              <w:rPr>
                <w:rFonts w:ascii="Cambria Math" w:hAnsi="Cambria Math"/>
              </w:rPr>
              <w:t>Pisciculture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Sericulture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Apiculture</w:t>
            </w:r>
          </w:p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</w:t>
            </w:r>
            <w:proofErr w:type="spellStart"/>
            <w:r>
              <w:rPr>
                <w:rFonts w:ascii="Cambria Math" w:hAnsi="Cambria Math"/>
              </w:rPr>
              <w:t>hexaploid</w:t>
            </w:r>
            <w:proofErr w:type="spellEnd"/>
            <w:r>
              <w:rPr>
                <w:rFonts w:ascii="Cambria Math" w:hAnsi="Cambria Math"/>
              </w:rPr>
              <w:t xml:space="preserve"> wheat species from which modern types of wheat have been developed:</w:t>
            </w:r>
          </w:p>
        </w:tc>
      </w:tr>
      <w:tr w:rsidR="00914521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Triticum boeticum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Triticum spelta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Triticum aestivum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  <w:vAlign w:val="center"/>
          </w:tcPr>
          <w:p w:rsidR="00914521" w:rsidRDefault="00914521" w:rsidP="00DF21E8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Triticum squarrosa</m:t>
                </m:r>
              </m:oMath>
            </m:oMathPara>
          </w:p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 xml:space="preserve">Wonder </w:t>
            </w:r>
            <w:proofErr w:type="spellStart"/>
            <w:r w:rsidRPr="003B6F34">
              <w:rPr>
                <w:rFonts w:ascii="Cambria Math" w:hAnsi="Cambria Math"/>
              </w:rPr>
              <w:t>wheat</w:t>
            </w:r>
            <w:proofErr w:type="spellEnd"/>
            <w:r w:rsidRPr="003B6F34">
              <w:rPr>
                <w:rFonts w:ascii="Cambria Math" w:hAnsi="Cambria Math"/>
              </w:rPr>
              <w:t xml:space="preserve"> is new wheat variety developed by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Mexico’s International Wheat and Maize Improvement Centre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Indian National Botanical Research Institute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Australian Crop Improvement Centre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14521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African Crop Improvement Centre</w:t>
            </w:r>
          </w:p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Somatic hybridization is a technique of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Natural breeding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Natural pollination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Artificial pollination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tabs>
                <w:tab w:val="left" w:pos="2328"/>
              </w:tabs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Artificial breeding</w:t>
            </w:r>
          </w:p>
          <w:p w:rsidR="00914521" w:rsidRPr="003B6F34" w:rsidRDefault="00914521" w:rsidP="00DF21E8">
            <w:pPr>
              <w:tabs>
                <w:tab w:val="left" w:pos="2328"/>
              </w:tabs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RPr="003B6F34" w:rsidTr="00914521">
        <w:trPr>
          <w:trHeight w:val="396"/>
        </w:trPr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 xml:space="preserve">Some plants developed by </w:t>
            </w:r>
            <w:proofErr w:type="spellStart"/>
            <w:r w:rsidRPr="003B6F34">
              <w:rPr>
                <w:rFonts w:ascii="Cambria Math" w:hAnsi="Cambria Math"/>
              </w:rPr>
              <w:t>meristem</w:t>
            </w:r>
            <w:proofErr w:type="spellEnd"/>
            <w:r w:rsidRPr="003B6F34">
              <w:rPr>
                <w:rFonts w:ascii="Cambria Math" w:hAnsi="Cambria Math"/>
              </w:rPr>
              <w:t xml:space="preserve"> culture are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Banana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Sugarcane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Potato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tabs>
                <w:tab w:val="left" w:pos="2328"/>
              </w:tabs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All of these</w:t>
            </w:r>
          </w:p>
          <w:p w:rsidR="00914521" w:rsidRPr="003B6F34" w:rsidRDefault="00914521" w:rsidP="00DF21E8">
            <w:pPr>
              <w:tabs>
                <w:tab w:val="left" w:pos="2328"/>
              </w:tabs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Culturing of isolated plant organ is called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 w:rsidRPr="003B6F34">
              <w:rPr>
                <w:rFonts w:ascii="Cambria Math" w:hAnsi="Cambria Math" w:cs="Calibri"/>
              </w:rPr>
              <w:t>Explant</w:t>
            </w:r>
            <w:proofErr w:type="spellEnd"/>
            <w:r w:rsidRPr="003B6F34">
              <w:rPr>
                <w:rFonts w:ascii="Cambria Math" w:hAnsi="Cambria Math" w:cs="Calibri"/>
              </w:rPr>
              <w:t xml:space="preserve"> culture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 w:rsidRPr="003B6F34">
              <w:rPr>
                <w:rFonts w:ascii="Cambria Math" w:hAnsi="Cambria Math"/>
              </w:rPr>
              <w:t>Inplant</w:t>
            </w:r>
            <w:proofErr w:type="spellEnd"/>
            <w:r w:rsidRPr="003B6F34">
              <w:rPr>
                <w:rFonts w:ascii="Cambria Math" w:hAnsi="Cambria Math"/>
              </w:rPr>
              <w:t xml:space="preserve"> culture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Organism culture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tabs>
                <w:tab w:val="left" w:pos="2328"/>
              </w:tabs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Organ culture</w:t>
            </w:r>
          </w:p>
          <w:p w:rsidR="00914521" w:rsidRPr="003B6F34" w:rsidRDefault="00914521" w:rsidP="00DF21E8">
            <w:pPr>
              <w:tabs>
                <w:tab w:val="left" w:pos="2328"/>
              </w:tabs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 man-made allopolyploid cereal crop is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i/>
              </w:rPr>
            </w:pPr>
            <w:proofErr w:type="spellStart"/>
            <w:r w:rsidRPr="003B6F34">
              <w:rPr>
                <w:rFonts w:ascii="Cambria Math" w:hAnsi="Cambria Math" w:cs="Calibri"/>
                <w:i/>
              </w:rPr>
              <w:t>Hordeum</w:t>
            </w:r>
            <w:proofErr w:type="spellEnd"/>
            <w:r w:rsidRPr="003B6F34">
              <w:rPr>
                <w:rFonts w:ascii="Cambria Math" w:hAnsi="Cambria Math" w:cs="Calibri"/>
                <w:i/>
              </w:rPr>
              <w:t xml:space="preserve"> </w:t>
            </w:r>
            <w:proofErr w:type="spellStart"/>
            <w:r w:rsidRPr="003B6F34">
              <w:rPr>
                <w:rFonts w:ascii="Cambria Math" w:hAnsi="Cambria Math" w:cs="Calibri"/>
                <w:i/>
              </w:rPr>
              <w:t>vulgare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  <w:i/>
              </w:rPr>
            </w:pPr>
            <w:r w:rsidRPr="003B6F34">
              <w:rPr>
                <w:rFonts w:ascii="Cambria Math" w:hAnsi="Cambria Math"/>
                <w:i/>
              </w:rPr>
              <w:t>Triticale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i/>
              </w:rPr>
            </w:pPr>
            <w:proofErr w:type="spellStart"/>
            <w:r w:rsidRPr="003B6F34">
              <w:rPr>
                <w:rFonts w:ascii="Cambria Math" w:hAnsi="Cambria Math" w:cs="Calibri"/>
                <w:i/>
              </w:rPr>
              <w:t>Raphanobrassica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  <w:i/>
              </w:rPr>
            </w:pPr>
            <w:proofErr w:type="spellStart"/>
            <w:r w:rsidRPr="003B6F34">
              <w:rPr>
                <w:rFonts w:ascii="Cambria Math" w:hAnsi="Cambria Math"/>
                <w:i/>
              </w:rPr>
              <w:t>Zea</w:t>
            </w:r>
            <w:proofErr w:type="spellEnd"/>
            <w:r w:rsidRPr="003B6F34">
              <w:rPr>
                <w:rFonts w:ascii="Cambria Math" w:hAnsi="Cambria Math"/>
                <w:i/>
              </w:rPr>
              <w:t xml:space="preserve"> </w:t>
            </w:r>
            <w:proofErr w:type="spellStart"/>
            <w:r w:rsidRPr="003B6F34">
              <w:rPr>
                <w:rFonts w:ascii="Cambria Math" w:hAnsi="Cambria Math"/>
                <w:i/>
              </w:rPr>
              <w:t>mays</w:t>
            </w:r>
            <w:proofErr w:type="spellEnd"/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i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  <w:i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i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  <w:i/>
              </w:rPr>
            </w:pP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Honey</w:t>
            </w:r>
          </w:p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I. is a natural valuable tonic for human body</w:t>
            </w:r>
          </w:p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lastRenderedPageBreak/>
              <w:t>II. contains various substances of high medicinal value, including important enzymes, vitamins and disaccharide sugars mainly glucose and fructose</w:t>
            </w:r>
          </w:p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 xml:space="preserve">III. a number of </w:t>
            </w:r>
            <w:proofErr w:type="spellStart"/>
            <w:r w:rsidRPr="003B6F34">
              <w:rPr>
                <w:rFonts w:ascii="Cambria Math" w:hAnsi="Cambria Math"/>
              </w:rPr>
              <w:t>ayurvedic</w:t>
            </w:r>
            <w:proofErr w:type="spellEnd"/>
            <w:r w:rsidRPr="003B6F34">
              <w:rPr>
                <w:rFonts w:ascii="Cambria Math" w:hAnsi="Cambria Math"/>
              </w:rPr>
              <w:t xml:space="preserve"> medicines are taken with honey</w:t>
            </w:r>
          </w:p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Which of the statement given above are correct?</w:t>
            </w:r>
          </w:p>
        </w:tc>
      </w:tr>
      <w:tr w:rsidR="00914521" w:rsidRPr="003B6F34" w:rsidTr="00914521">
        <w:tc>
          <w:tcPr>
            <w:tcW w:w="221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 and 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 and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II and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14521" w:rsidRPr="00453EAC" w:rsidRDefault="00914521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14521" w:rsidRPr="003B6F34" w:rsidRDefault="00914521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I, II and III</w:t>
            </w:r>
          </w:p>
        </w:tc>
      </w:tr>
    </w:tbl>
    <w:p w:rsidR="0058049C" w:rsidRDefault="0058049C"/>
    <w:sectPr w:rsidR="0058049C" w:rsidSect="005804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914521"/>
    <w:rsid w:val="0058049C"/>
    <w:rsid w:val="009145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5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45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4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5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585</Words>
  <Characters>3340</Characters>
  <Application>Microsoft Office Word</Application>
  <DocSecurity>0</DocSecurity>
  <Lines>27</Lines>
  <Paragraphs>7</Paragraphs>
  <ScaleCrop>false</ScaleCrop>
  <Company/>
  <LinksUpToDate>false</LinksUpToDate>
  <CharactersWithSpaces>3918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suresh</dc:creator>
  <cp:lastModifiedBy>suresh</cp:lastModifiedBy>
  <cp:revision>1</cp:revision>
  <dcterms:created xsi:type="dcterms:W3CDTF">2020-12-22T11:43:00Z</dcterms:created>
  <dcterms:modified xsi:type="dcterms:W3CDTF">2020-12-22T11:45:00Z</dcterms:modified>
</cp:coreProperties>
</file>